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bookmarkStart w:id="0" w:name="_GoBack"/>
    <w:bookmarkEnd w:id="0"/>
    <w:p w:rsidR="00B240D8" w:rsidRDefault="00AA674D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416679579" w:history="1">
        <w:r w:rsidR="00B240D8" w:rsidRPr="00A66AFC">
          <w:rPr>
            <w:rStyle w:val="aa"/>
          </w:rPr>
          <w:t>HH3C-SNMP-EXT-MIB</w:t>
        </w:r>
        <w:r w:rsidR="00B240D8">
          <w:rPr>
            <w:webHidden/>
          </w:rPr>
          <w:tab/>
        </w:r>
        <w:r w:rsidR="00B240D8">
          <w:rPr>
            <w:webHidden/>
          </w:rPr>
          <w:fldChar w:fldCharType="begin"/>
        </w:r>
        <w:r w:rsidR="00B240D8">
          <w:rPr>
            <w:webHidden/>
          </w:rPr>
          <w:instrText xml:space="preserve"> PAGEREF _Toc416679579 \h </w:instrText>
        </w:r>
        <w:r w:rsidR="00B240D8">
          <w:rPr>
            <w:webHidden/>
          </w:rPr>
        </w:r>
        <w:r w:rsidR="00B240D8">
          <w:rPr>
            <w:webHidden/>
          </w:rPr>
          <w:fldChar w:fldCharType="separate"/>
        </w:r>
        <w:r w:rsidR="00B240D8">
          <w:rPr>
            <w:webHidden/>
          </w:rPr>
          <w:t>2</w:t>
        </w:r>
        <w:r w:rsidR="00B240D8">
          <w:rPr>
            <w:webHidden/>
          </w:rPr>
          <w:fldChar w:fldCharType="end"/>
        </w:r>
      </w:hyperlink>
    </w:p>
    <w:p w:rsidR="00B240D8" w:rsidRDefault="00B240D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16679580" w:history="1">
        <w:r w:rsidRPr="00A66AFC">
          <w:rPr>
            <w:rStyle w:val="aa"/>
            <w:rFonts w:ascii="Helvetica" w:eastAsia="charset0MS Sans Serif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_Toc416679580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240D8" w:rsidRDefault="00B240D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16679581" w:history="1">
        <w:r w:rsidRPr="00A66AFC">
          <w:rPr>
            <w:rStyle w:val="aa"/>
            <w:rFonts w:ascii="Helvetica" w:eastAsia="charset0MS Sans Serif" w:hAnsi="Helvetica" w:cs="Helvetica"/>
          </w:rPr>
          <w:t>hh3cSnmpExtCommunityTable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_Toc416679581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240D8" w:rsidRDefault="00B240D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416679582" w:history="1">
        <w:r w:rsidRPr="00A66AFC">
          <w:rPr>
            <w:rStyle w:val="aa"/>
            <w:rFonts w:ascii="Helvetica" w:eastAsia="charset0MS Sans Serif" w:hAnsi="Helvetica" w:cs="Helvetica"/>
          </w:rPr>
          <w:t>hh3cSnmpExtContextTable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_Toc416679582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AA674D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6B65CE" w:rsidRPr="006B65CE" w:rsidRDefault="006B65CE" w:rsidP="006B65CE">
      <w:pPr>
        <w:pStyle w:val="1"/>
      </w:pPr>
      <w:bookmarkStart w:id="1" w:name="_Toc397421258"/>
      <w:bookmarkStart w:id="2" w:name="_Toc416679579"/>
      <w:r w:rsidRPr="006B65CE">
        <w:lastRenderedPageBreak/>
        <w:t>HH3C-</w:t>
      </w:r>
      <w:r w:rsidRPr="006B65CE">
        <w:rPr>
          <w:rFonts w:hint="eastAsia"/>
        </w:rPr>
        <w:t>SNMP-EXT</w:t>
      </w:r>
      <w:r w:rsidRPr="006B65CE">
        <w:t>-MIB</w:t>
      </w:r>
      <w:bookmarkEnd w:id="1"/>
      <w:bookmarkEnd w:id="2"/>
    </w:p>
    <w:p w:rsidR="006B65CE" w:rsidRPr="006B65CE" w:rsidRDefault="006B65CE" w:rsidP="006B65CE">
      <w:r w:rsidRPr="006B65CE">
        <w:rPr>
          <w:rFonts w:hint="eastAsia"/>
        </w:rPr>
        <w:t>The HH3C-SNMP-EXT-MIB is to provide the object definition of the SNMP extended information.</w:t>
      </w:r>
    </w:p>
    <w:p w:rsidR="006B65CE" w:rsidRPr="00B84637" w:rsidRDefault="006B65CE" w:rsidP="006B65C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55337757"/>
      <w:bookmarkStart w:id="4" w:name="_Toc397421259"/>
      <w:bookmarkStart w:id="5" w:name="_Toc416679580"/>
      <w:r w:rsidRPr="00B84637">
        <w:rPr>
          <w:rFonts w:ascii="Helvetica" w:eastAsia="charset0MS Sans Serif" w:hAnsi="Helvetica" w:cs="Helvetica"/>
        </w:rPr>
        <w:t>Scalar objects</w:t>
      </w:r>
      <w:bookmarkEnd w:id="3"/>
      <w:bookmarkEnd w:id="4"/>
      <w:bookmarkEnd w:id="5"/>
    </w:p>
    <w:p w:rsidR="006B65CE" w:rsidRPr="008418BF" w:rsidRDefault="006B65CE" w:rsidP="00997146">
      <w:r w:rsidRPr="008418BF">
        <w:t>OID of this table is: 1.3.6.1.4.1.25506.</w:t>
      </w:r>
      <w:r>
        <w:rPr>
          <w:rFonts w:hint="eastAsia"/>
        </w:rPr>
        <w:t>2.104.1</w:t>
      </w:r>
    </w:p>
    <w:tbl>
      <w:tblPr>
        <w:tblW w:w="8325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1560"/>
        <w:gridCol w:w="993"/>
        <w:gridCol w:w="2652"/>
      </w:tblGrid>
      <w:tr w:rsidR="00B240D8" w:rsidTr="00B240D8">
        <w:trPr>
          <w:cantSplit/>
          <w:tblHeader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240D8" w:rsidRDefault="00B240D8">
            <w:pPr>
              <w:pStyle w:val="TableText"/>
              <w:kinsoku w:val="0"/>
              <w:textAlignment w:val="top"/>
            </w:pPr>
            <w:bookmarkStart w:id="6" w:name="_Toc397421260"/>
            <w:r>
              <w:t>Name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240D8" w:rsidRDefault="00B240D8">
            <w:pPr>
              <w:pStyle w:val="TableText"/>
              <w:kinsoku w:val="0"/>
              <w:textAlignment w:val="top"/>
            </w:pPr>
            <w:r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240D8" w:rsidRDefault="00B240D8">
            <w:pPr>
              <w:pStyle w:val="TableText"/>
              <w:kinsoku w:val="0"/>
              <w:textAlignment w:val="top"/>
            </w:pPr>
            <w:r>
              <w:t>PDS</w:t>
            </w:r>
          </w:p>
        </w:tc>
        <w:tc>
          <w:tcPr>
            <w:tcW w:w="265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240D8" w:rsidRDefault="00B240D8">
            <w:pPr>
              <w:pStyle w:val="TableText"/>
              <w:kinsoku w:val="0"/>
              <w:textAlignment w:val="top"/>
            </w:pPr>
            <w:r>
              <w:t>Description</w:t>
            </w:r>
          </w:p>
        </w:tc>
      </w:tr>
      <w:tr w:rsidR="00B240D8" w:rsidTr="00B240D8">
        <w:trPr>
          <w:cantSplit/>
        </w:trPr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40D8" w:rsidRDefault="00B240D8">
            <w:pPr>
              <w:pStyle w:val="TableText"/>
              <w:kinsoku w:val="0"/>
              <w:textAlignment w:val="top"/>
            </w:pPr>
            <w:r>
              <w:t xml:space="preserve">hh3cSnmpExtMaxContextNum (1.3.6.1.4.1.25506.2.104.1.4) 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40D8" w:rsidRDefault="00B240D8">
            <w:pPr>
              <w:pStyle w:val="TableText"/>
              <w:kinsoku w:val="0"/>
              <w:textAlignment w:val="top"/>
            </w:pPr>
            <w:r>
              <w:t>read-only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40D8" w:rsidRDefault="00B240D8">
            <w:pPr>
              <w:pStyle w:val="TableText"/>
              <w:kinsoku w:val="0"/>
              <w:textAlignment w:val="top"/>
            </w:pPr>
            <w:r>
              <w:t>No</w:t>
            </w:r>
          </w:p>
        </w:tc>
        <w:tc>
          <w:tcPr>
            <w:tcW w:w="265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hideMark/>
          </w:tcPr>
          <w:p w:rsidR="00B240D8" w:rsidRDefault="00B240D8">
            <w:pPr>
              <w:pStyle w:val="TableText"/>
              <w:kinsoku w:val="0"/>
              <w:textAlignment w:val="top"/>
            </w:pPr>
            <w:r>
              <w:t>As per MIB</w:t>
            </w:r>
          </w:p>
        </w:tc>
      </w:tr>
      <w:tr w:rsidR="00B240D8" w:rsidTr="00B240D8">
        <w:trPr>
          <w:cantSplit/>
        </w:trPr>
        <w:tc>
          <w:tcPr>
            <w:tcW w:w="31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40D8" w:rsidRDefault="00B240D8">
            <w:pPr>
              <w:pStyle w:val="TableText"/>
              <w:kinsoku w:val="0"/>
              <w:textAlignment w:val="top"/>
            </w:pPr>
            <w:r>
              <w:t>hh3cSnmpExtVersion (1.3.6.1.4.1.25506.2.104.1.5)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40D8" w:rsidRDefault="00B240D8">
            <w:pPr>
              <w:tabs>
                <w:tab w:val="left" w:pos="2247"/>
                <w:tab w:val="left" w:pos="2808"/>
                <w:tab w:val="left" w:pos="3370"/>
                <w:tab w:val="left" w:pos="3932"/>
                <w:tab w:val="left" w:pos="4494"/>
              </w:tabs>
              <w:autoSpaceDE w:val="0"/>
              <w:autoSpaceDN w:val="0"/>
              <w:adjustRightInd w:val="0"/>
              <w:ind w:left="0"/>
              <w:jc w:val="left"/>
              <w:rPr>
                <w:rFonts w:cs="Arial Narrow"/>
                <w:kern w:val="0"/>
                <w:sz w:val="18"/>
                <w:szCs w:val="18"/>
              </w:rPr>
            </w:pPr>
            <w:r>
              <w:rPr>
                <w:rFonts w:cs="Arial Narrow"/>
                <w:kern w:val="0"/>
                <w:sz w:val="18"/>
                <w:szCs w:val="18"/>
              </w:rPr>
              <w:t>read-write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40D8" w:rsidRDefault="00B240D8">
            <w:pPr>
              <w:pStyle w:val="TableText"/>
              <w:kinsoku w:val="0"/>
              <w:textAlignment w:val="top"/>
            </w:pPr>
            <w: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hideMark/>
          </w:tcPr>
          <w:p w:rsidR="00B240D8" w:rsidRDefault="00B240D8">
            <w:pPr>
              <w:pStyle w:val="TableText"/>
              <w:kinsoku w:val="0"/>
              <w:textAlignment w:val="top"/>
            </w:pPr>
            <w:r>
              <w:t>As per MIB</w:t>
            </w:r>
          </w:p>
        </w:tc>
      </w:tr>
      <w:tr w:rsidR="00B240D8" w:rsidTr="00B240D8">
        <w:trPr>
          <w:cantSplit/>
        </w:trPr>
        <w:tc>
          <w:tcPr>
            <w:tcW w:w="311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40D8" w:rsidRDefault="00B240D8">
            <w:pPr>
              <w:pStyle w:val="TableText"/>
              <w:kinsoku w:val="0"/>
              <w:textAlignment w:val="top"/>
            </w:pPr>
            <w:r>
              <w:t>hh3cSnmpExtTrapSource (1.3.6.1.4.1.25506.2.104.1.6)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40D8" w:rsidRDefault="00B240D8">
            <w:pPr>
              <w:pStyle w:val="TableText"/>
              <w:kinsoku w:val="0"/>
              <w:textAlignment w:val="top"/>
            </w:pPr>
            <w: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40D8" w:rsidRDefault="00B240D8">
            <w:pPr>
              <w:pStyle w:val="TableText"/>
              <w:kinsoku w:val="0"/>
              <w:textAlignment w:val="top"/>
            </w:pPr>
            <w: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hideMark/>
          </w:tcPr>
          <w:p w:rsidR="00B240D8" w:rsidRDefault="00B240D8">
            <w:pPr>
              <w:pStyle w:val="TableText"/>
              <w:kinsoku w:val="0"/>
              <w:textAlignment w:val="top"/>
            </w:pPr>
            <w:r>
              <w:t>As per MIB</w:t>
            </w:r>
          </w:p>
        </w:tc>
      </w:tr>
      <w:tr w:rsidR="00B240D8" w:rsidTr="00B240D8">
        <w:trPr>
          <w:cantSplit/>
        </w:trPr>
        <w:tc>
          <w:tcPr>
            <w:tcW w:w="311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240D8" w:rsidRDefault="00B240D8">
            <w:pPr>
              <w:pStyle w:val="TableText"/>
              <w:kinsoku w:val="0"/>
              <w:textAlignment w:val="top"/>
            </w:pPr>
            <w:r>
              <w:t>hh3cSnmpExtInformSource (1.3.6.1.4.1.25506.2.104.1.7)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240D8" w:rsidRDefault="00B240D8">
            <w:pPr>
              <w:pStyle w:val="TableText"/>
              <w:kinsoku w:val="0"/>
              <w:textAlignment w:val="top"/>
            </w:pPr>
            <w:r>
              <w:t>read-only</w:t>
            </w:r>
          </w:p>
        </w:tc>
        <w:tc>
          <w:tcPr>
            <w:tcW w:w="99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hideMark/>
          </w:tcPr>
          <w:p w:rsidR="00B240D8" w:rsidRDefault="00B240D8">
            <w:pPr>
              <w:pStyle w:val="TableText"/>
              <w:kinsoku w:val="0"/>
              <w:textAlignment w:val="top"/>
            </w:pPr>
            <w:r>
              <w:t>Current</w:t>
            </w:r>
          </w:p>
        </w:tc>
        <w:tc>
          <w:tcPr>
            <w:tcW w:w="265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B240D8" w:rsidRDefault="00B240D8">
            <w:pPr>
              <w:pStyle w:val="TableText"/>
              <w:kinsoku w:val="0"/>
              <w:textAlignment w:val="top"/>
            </w:pPr>
            <w:r>
              <w:t>As per MIB</w:t>
            </w:r>
          </w:p>
        </w:tc>
      </w:tr>
    </w:tbl>
    <w:p w:rsidR="00997146" w:rsidRDefault="00997146" w:rsidP="00997146"/>
    <w:p w:rsidR="00997146" w:rsidRPr="008418BF" w:rsidRDefault="00997146" w:rsidP="00997146">
      <w:pPr>
        <w:pStyle w:val="2"/>
        <w:rPr>
          <w:rFonts w:ascii="Helvetica" w:eastAsia="charset0MS Sans Serif" w:hAnsi="Helvetica" w:cs="Helvetica"/>
        </w:rPr>
      </w:pPr>
      <w:bookmarkStart w:id="7" w:name="_Toc416679581"/>
      <w:r w:rsidRPr="00843DCC">
        <w:rPr>
          <w:rFonts w:ascii="Helvetica" w:eastAsia="charset0MS Sans Serif" w:hAnsi="Helvetica" w:cs="Helvetica"/>
        </w:rPr>
        <w:t>hh3cSnmpExtCommunityTable</w:t>
      </w:r>
      <w:bookmarkEnd w:id="7"/>
    </w:p>
    <w:p w:rsidR="00997146" w:rsidRPr="00796F2F" w:rsidRDefault="00997146" w:rsidP="00997146">
      <w:pPr>
        <w:rPr>
          <w:sz w:val="18"/>
        </w:rPr>
      </w:pPr>
      <w:r w:rsidRPr="008418BF">
        <w:t>OID of this table is:</w:t>
      </w:r>
      <w:r w:rsidRPr="00796F2F">
        <w:t xml:space="preserve"> 1.3.6.1.4.1.25506.2.104.2.1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997146" w:rsidRPr="00522330" w:rsidTr="001E3DC0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t>Description</w:t>
            </w:r>
          </w:p>
        </w:tc>
      </w:tr>
      <w:tr w:rsidR="00997146" w:rsidRPr="00522330" w:rsidTr="001E3DC0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t>hh3cSnmpExtCommunitySecurityLevel</w:t>
            </w:r>
            <w:r w:rsidRPr="00796F2F">
              <w:rPr>
                <w:rFonts w:hint="eastAsia"/>
              </w:rPr>
              <w:t xml:space="preserve"> (</w:t>
            </w:r>
            <w:r w:rsidRPr="00796F2F">
              <w:t>1.3.6.1.4.1.25506.2.104.2.1.1.1</w:t>
            </w:r>
            <w:r w:rsidRPr="00796F2F">
              <w:rPr>
                <w:rFonts w:hint="eastAsia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t>As per MIB</w:t>
            </w:r>
          </w:p>
        </w:tc>
      </w:tr>
      <w:tr w:rsidR="00997146" w:rsidRPr="00522330" w:rsidTr="001E3DC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t>hh3cSnmpExtCommunitySecurityName</w:t>
            </w:r>
            <w:r w:rsidRPr="00796F2F">
              <w:rPr>
                <w:rFonts w:hint="eastAsia"/>
              </w:rPr>
              <w:t xml:space="preserve"> (</w:t>
            </w:r>
            <w:r w:rsidRPr="00796F2F">
              <w:t>1.3.6.1.4.1.25506.2.104.2.1.1.2</w:t>
            </w:r>
            <w:r w:rsidRPr="00796F2F">
              <w:rPr>
                <w:rFonts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t>As per MIB</w:t>
            </w:r>
          </w:p>
        </w:tc>
      </w:tr>
      <w:tr w:rsidR="00997146" w:rsidRPr="00522330" w:rsidTr="001E3DC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t>hh3cSnmpExtCommunityName</w:t>
            </w:r>
            <w:r w:rsidRPr="00796F2F">
              <w:rPr>
                <w:rFonts w:hint="eastAsia"/>
              </w:rPr>
              <w:t xml:space="preserve"> (</w:t>
            </w:r>
            <w:r w:rsidRPr="00796F2F">
              <w:t>1.3.6.1.4.1.25506.2.104.2.1.1.3</w:t>
            </w:r>
            <w:r w:rsidRPr="00796F2F">
              <w:rPr>
                <w:rFonts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t>As per MIB</w:t>
            </w:r>
          </w:p>
        </w:tc>
      </w:tr>
      <w:tr w:rsidR="00997146" w:rsidRPr="00522330" w:rsidTr="001E3DC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t>hh3cSnmpExtCommunityAclNum</w:t>
            </w:r>
            <w:r w:rsidRPr="00796F2F">
              <w:rPr>
                <w:rFonts w:hint="eastAsia"/>
              </w:rPr>
              <w:t xml:space="preserve"> (</w:t>
            </w:r>
            <w:r w:rsidRPr="00796F2F">
              <w:t>1.3.6.1.4.1.25506.2.104.2.1.1.4</w:t>
            </w:r>
            <w:r w:rsidRPr="00796F2F">
              <w:rPr>
                <w:rFonts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t>As per MIB</w:t>
            </w:r>
          </w:p>
        </w:tc>
      </w:tr>
      <w:tr w:rsidR="00997146" w:rsidRPr="00522330" w:rsidTr="001E3DC0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t>hh3cSnmpExtCommunityIPv6AclNum</w:t>
            </w:r>
            <w:r w:rsidRPr="00796F2F">
              <w:rPr>
                <w:rFonts w:hint="eastAsia"/>
              </w:rPr>
              <w:t xml:space="preserve"> (</w:t>
            </w:r>
            <w:r w:rsidRPr="00796F2F">
              <w:t>1.3.6.1.4.1.25506.2.104.2.1.1.5</w:t>
            </w:r>
            <w:r w:rsidRPr="00796F2F">
              <w:rPr>
                <w:rFonts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997146" w:rsidRPr="00796F2F" w:rsidRDefault="00997146" w:rsidP="001E3DC0">
            <w:pPr>
              <w:pStyle w:val="TableText"/>
              <w:kinsoku w:val="0"/>
              <w:textAlignment w:val="top"/>
            </w:pPr>
            <w:r w:rsidRPr="00796F2F">
              <w:t>As per MIB</w:t>
            </w:r>
          </w:p>
        </w:tc>
      </w:tr>
    </w:tbl>
    <w:p w:rsidR="00997146" w:rsidRPr="00796F2F" w:rsidRDefault="00997146" w:rsidP="00997146"/>
    <w:p w:rsidR="006B65CE" w:rsidRPr="00B84637" w:rsidRDefault="006B65CE" w:rsidP="006B65CE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8" w:name="_Toc416679582"/>
      <w:r w:rsidRPr="004A2EEC">
        <w:rPr>
          <w:rFonts w:ascii="Helvetica" w:eastAsia="charset0MS Sans Serif" w:hAnsi="Helvetica" w:cs="Helvetica" w:hint="eastAsia"/>
        </w:rPr>
        <w:t>hh3cSnmpExtContextTable</w:t>
      </w:r>
      <w:bookmarkEnd w:id="6"/>
      <w:bookmarkEnd w:id="8"/>
    </w:p>
    <w:p w:rsidR="006B65CE" w:rsidRPr="004A2EEC" w:rsidRDefault="006B65CE" w:rsidP="00EB15E6">
      <w:r w:rsidRPr="004A2EEC">
        <w:t>OID of this table is: 1.3.6</w:t>
      </w:r>
      <w:r>
        <w:t>.1.4.1.25506.2.</w:t>
      </w:r>
      <w:r>
        <w:rPr>
          <w:rFonts w:hint="eastAsia"/>
        </w:rPr>
        <w:t>104.2.3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1559"/>
        <w:gridCol w:w="992"/>
        <w:gridCol w:w="2650"/>
      </w:tblGrid>
      <w:tr w:rsidR="006B65CE" w:rsidRPr="005E58D3" w:rsidTr="0091260D">
        <w:tc>
          <w:tcPr>
            <w:tcW w:w="311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5CE" w:rsidRPr="005E58D3" w:rsidRDefault="006B65CE" w:rsidP="00997146">
            <w:pPr>
              <w:pStyle w:val="TableText"/>
              <w:kinsoku w:val="0"/>
              <w:textAlignment w:val="top"/>
            </w:pPr>
            <w:r w:rsidRPr="005E58D3">
              <w:t>Name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5CE" w:rsidRPr="005E58D3" w:rsidRDefault="006B65CE" w:rsidP="00997146">
            <w:pPr>
              <w:pStyle w:val="TableText"/>
              <w:kinsoku w:val="0"/>
              <w:textAlignment w:val="top"/>
            </w:pPr>
            <w:r w:rsidRPr="005E58D3">
              <w:t>Access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5CE" w:rsidRPr="005E58D3" w:rsidRDefault="006B65CE" w:rsidP="00997146">
            <w:pPr>
              <w:pStyle w:val="TableText"/>
              <w:kinsoku w:val="0"/>
              <w:textAlignment w:val="top"/>
            </w:pPr>
            <w:r w:rsidRPr="005E58D3">
              <w:t>PDS</w:t>
            </w: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6B65CE" w:rsidRPr="005E58D3" w:rsidRDefault="006B65CE" w:rsidP="00997146">
            <w:pPr>
              <w:pStyle w:val="TableText"/>
              <w:kinsoku w:val="0"/>
              <w:textAlignment w:val="top"/>
            </w:pPr>
            <w:r w:rsidRPr="005E58D3">
              <w:t>Description</w:t>
            </w:r>
          </w:p>
        </w:tc>
      </w:tr>
      <w:tr w:rsidR="006B65CE" w:rsidRPr="005E58D3" w:rsidTr="0091260D">
        <w:tc>
          <w:tcPr>
            <w:tcW w:w="3119" w:type="dxa"/>
            <w:tcBorders>
              <w:top w:val="single" w:sz="12" w:space="0" w:color="auto"/>
            </w:tcBorders>
            <w:shd w:val="clear" w:color="auto" w:fill="auto"/>
          </w:tcPr>
          <w:p w:rsidR="006B65CE" w:rsidRPr="00997146" w:rsidRDefault="006B65CE" w:rsidP="0091260D">
            <w:pPr>
              <w:pStyle w:val="TableText"/>
              <w:kinsoku w:val="0"/>
              <w:textAlignment w:val="top"/>
            </w:pPr>
            <w:r w:rsidRPr="00997146">
              <w:rPr>
                <w:rFonts w:hint="eastAsia"/>
              </w:rPr>
              <w:t>hh3cSnmpExtContextName</w:t>
            </w:r>
            <w:r w:rsidRPr="00997146">
              <w:t xml:space="preserve"> </w:t>
            </w:r>
            <w:r w:rsidRPr="00997146">
              <w:lastRenderedPageBreak/>
              <w:t>(1.3.6.1.4.1.25506.2.</w:t>
            </w:r>
            <w:r w:rsidRPr="00997146">
              <w:rPr>
                <w:rFonts w:hint="eastAsia"/>
              </w:rPr>
              <w:t>104.2.3</w:t>
            </w:r>
            <w:r w:rsidRPr="00997146">
              <w:t xml:space="preserve">.1) </w:t>
            </w: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</w:tcPr>
          <w:p w:rsidR="006B65CE" w:rsidRPr="00997146" w:rsidRDefault="006B65CE" w:rsidP="0091260D">
            <w:pPr>
              <w:pStyle w:val="TableText"/>
              <w:kinsoku w:val="0"/>
              <w:textAlignment w:val="top"/>
            </w:pPr>
            <w:r w:rsidRPr="00997146">
              <w:lastRenderedPageBreak/>
              <w:t>not-accessible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shd w:val="clear" w:color="auto" w:fill="auto"/>
          </w:tcPr>
          <w:p w:rsidR="006B65CE" w:rsidRPr="00997146" w:rsidRDefault="006B65CE" w:rsidP="0091260D">
            <w:pPr>
              <w:pStyle w:val="TableText"/>
              <w:kinsoku w:val="0"/>
              <w:textAlignment w:val="top"/>
            </w:pPr>
            <w:r w:rsidRPr="00997146">
              <w:rPr>
                <w:rFonts w:hint="eastAsia"/>
              </w:rPr>
              <w:t>Current</w:t>
            </w:r>
          </w:p>
        </w:tc>
        <w:tc>
          <w:tcPr>
            <w:tcW w:w="2650" w:type="dxa"/>
            <w:tcBorders>
              <w:top w:val="single" w:sz="12" w:space="0" w:color="auto"/>
            </w:tcBorders>
            <w:shd w:val="clear" w:color="auto" w:fill="auto"/>
          </w:tcPr>
          <w:p w:rsidR="006B65CE" w:rsidRPr="00997146" w:rsidRDefault="006B65CE" w:rsidP="0091260D">
            <w:pPr>
              <w:pStyle w:val="TableText"/>
              <w:kinsoku w:val="0"/>
              <w:textAlignment w:val="top"/>
            </w:pPr>
            <w:r w:rsidRPr="00997146">
              <w:t>As per MIB</w:t>
            </w:r>
          </w:p>
        </w:tc>
      </w:tr>
      <w:tr w:rsidR="006B65CE" w:rsidRPr="005E58D3" w:rsidTr="0091260D">
        <w:tc>
          <w:tcPr>
            <w:tcW w:w="3119" w:type="dxa"/>
            <w:shd w:val="clear" w:color="auto" w:fill="auto"/>
          </w:tcPr>
          <w:p w:rsidR="006B65CE" w:rsidRPr="00997146" w:rsidRDefault="006B65CE" w:rsidP="0091260D">
            <w:pPr>
              <w:pStyle w:val="TableText"/>
              <w:kinsoku w:val="0"/>
              <w:textAlignment w:val="top"/>
            </w:pPr>
            <w:r w:rsidRPr="00997146">
              <w:rPr>
                <w:rFonts w:hint="eastAsia"/>
              </w:rPr>
              <w:lastRenderedPageBreak/>
              <w:t>hh3cSnmpExtContextRowStatus</w:t>
            </w:r>
            <w:r w:rsidRPr="00997146">
              <w:t xml:space="preserve"> (1.3.6.1.4.1.25506.</w:t>
            </w:r>
            <w:r w:rsidRPr="00997146">
              <w:rPr>
                <w:rFonts w:hint="eastAsia"/>
              </w:rPr>
              <w:t>2.104.2.3.2</w:t>
            </w:r>
            <w:r w:rsidRPr="00997146"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:rsidR="006B65CE" w:rsidRPr="00997146" w:rsidRDefault="006B65CE" w:rsidP="0091260D">
            <w:pPr>
              <w:pStyle w:val="TableText"/>
              <w:kinsoku w:val="0"/>
              <w:textAlignment w:val="top"/>
            </w:pPr>
            <w:r w:rsidRPr="00997146">
              <w:t>read-create</w:t>
            </w:r>
          </w:p>
        </w:tc>
        <w:tc>
          <w:tcPr>
            <w:tcW w:w="992" w:type="dxa"/>
            <w:shd w:val="clear" w:color="auto" w:fill="auto"/>
          </w:tcPr>
          <w:p w:rsidR="006B65CE" w:rsidRPr="00997146" w:rsidRDefault="006B65CE" w:rsidP="0091260D">
            <w:pPr>
              <w:pStyle w:val="TableText"/>
              <w:kinsoku w:val="0"/>
              <w:textAlignment w:val="top"/>
            </w:pPr>
            <w:r w:rsidRPr="00997146">
              <w:rPr>
                <w:rFonts w:hint="eastAsia"/>
              </w:rPr>
              <w:t>Current</w:t>
            </w:r>
          </w:p>
        </w:tc>
        <w:tc>
          <w:tcPr>
            <w:tcW w:w="2650" w:type="dxa"/>
            <w:shd w:val="clear" w:color="auto" w:fill="auto"/>
          </w:tcPr>
          <w:p w:rsidR="006B65CE" w:rsidRPr="00997146" w:rsidRDefault="006B65CE" w:rsidP="0091260D">
            <w:pPr>
              <w:pStyle w:val="TableText"/>
              <w:kinsoku w:val="0"/>
              <w:textAlignment w:val="top"/>
            </w:pPr>
            <w:r w:rsidRPr="00997146"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503E" w:rsidRDefault="00BB503E">
      <w:r>
        <w:separator/>
      </w:r>
    </w:p>
  </w:endnote>
  <w:endnote w:type="continuationSeparator" w:id="0">
    <w:p w:rsidR="00BB503E" w:rsidRDefault="00BB5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AA674D">
      <w:fldChar w:fldCharType="begin"/>
    </w:r>
    <w:r>
      <w:instrText>PAGE</w:instrText>
    </w:r>
    <w:r w:rsidR="00AA674D">
      <w:fldChar w:fldCharType="separate"/>
    </w:r>
    <w:r w:rsidR="00B240D8">
      <w:rPr>
        <w:noProof/>
      </w:rPr>
      <w:t>1</w:t>
    </w:r>
    <w:r w:rsidR="00AA674D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B240D8">
        <w:rPr>
          <w:noProof/>
        </w:rPr>
        <w:t>3</w:t>
      </w:r>
    </w:fldSimple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503E" w:rsidRDefault="00BB503E">
      <w:r>
        <w:separator/>
      </w:r>
    </w:p>
  </w:footnote>
  <w:footnote w:type="continuationSeparator" w:id="0">
    <w:p w:rsidR="00BB503E" w:rsidRDefault="00BB5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6B65CE" w:rsidRPr="006B65CE">
      <w:t xml:space="preserve"> HH3C-SNMP-EXT-MIB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4F659C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65CE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97146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74D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0D8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03E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5E6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500A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6B65CE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6B65CE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6B65CE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6B65C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6B65CE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6B65CE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6B65CE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D113C-8504-4025-B36B-A6E1E7CFD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111</TotalTime>
  <Pages>3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23</cp:revision>
  <cp:lastPrinted>2010-05-04T10:01:00Z</cp:lastPrinted>
  <dcterms:created xsi:type="dcterms:W3CDTF">2014-07-11T01:33:00Z</dcterms:created>
  <dcterms:modified xsi:type="dcterms:W3CDTF">2015-04-13T01:10:00Z</dcterms:modified>
</cp:coreProperties>
</file>